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BD057" w14:textId="20812767" w:rsidR="00DB09F5" w:rsidRPr="00A6293B" w:rsidRDefault="00EB0C70" w:rsidP="00236B3E">
      <w:pPr>
        <w:spacing w:line="240" w:lineRule="auto"/>
        <w:ind w:firstLine="0"/>
        <w:jc w:val="center"/>
        <w:rPr>
          <w:b/>
        </w:rPr>
      </w:pPr>
      <w:r w:rsidRPr="00A6293B">
        <w:rPr>
          <w:b/>
        </w:rPr>
        <w:t>CHƯƠNG TRÌNH TRẢI NGHIỆM</w:t>
      </w:r>
      <w:r w:rsidR="00E70D9B" w:rsidRPr="00A6293B">
        <w:rPr>
          <w:b/>
        </w:rPr>
        <w:t xml:space="preserve"> HỌC KỲ</w:t>
      </w:r>
      <w:r w:rsidRPr="00A6293B">
        <w:rPr>
          <w:b/>
        </w:rPr>
        <w:t xml:space="preserve"> </w:t>
      </w:r>
      <w:r w:rsidR="00487647" w:rsidRPr="00A6293B">
        <w:rPr>
          <w:b/>
        </w:rPr>
        <w:t xml:space="preserve">NÔNG NGHIỆP </w:t>
      </w:r>
    </w:p>
    <w:p w14:paraId="1C3495C2" w14:textId="5D5478D5" w:rsidR="00EB0C70" w:rsidRPr="00A6293B" w:rsidRDefault="00EB0C70" w:rsidP="00236B3E">
      <w:pPr>
        <w:spacing w:line="240" w:lineRule="auto"/>
        <w:ind w:firstLine="0"/>
        <w:jc w:val="center"/>
        <w:rPr>
          <w:b/>
          <w:iCs/>
        </w:rPr>
      </w:pPr>
      <w:r w:rsidRPr="00A6293B">
        <w:rPr>
          <w:b/>
        </w:rPr>
        <w:t>TẠI LÀNG HÒA AN XƯA</w:t>
      </w:r>
      <w:r w:rsidR="00487647" w:rsidRPr="00A6293B">
        <w:rPr>
          <w:b/>
        </w:rPr>
        <w:t xml:space="preserve"> </w:t>
      </w:r>
    </w:p>
    <w:p w14:paraId="02753395" w14:textId="539E70E7" w:rsidR="00DB09F5" w:rsidRPr="00A6293B" w:rsidRDefault="00E17100" w:rsidP="00DB09F5">
      <w:pPr>
        <w:spacing w:before="120" w:line="240" w:lineRule="auto"/>
        <w:ind w:firstLine="0"/>
        <w:jc w:val="center"/>
        <w:rPr>
          <w:bCs/>
          <w:i/>
        </w:rPr>
      </w:pPr>
      <w:r w:rsidRPr="00A6293B">
        <w:rPr>
          <w:bCs/>
          <w:i/>
        </w:rPr>
        <w:t>(Kèm theo công văn số …</w:t>
      </w:r>
      <w:r w:rsidR="00DB09F5" w:rsidRPr="00A6293B">
        <w:rPr>
          <w:bCs/>
          <w:i/>
        </w:rPr>
        <w:t>..</w:t>
      </w:r>
      <w:r w:rsidRPr="00A6293B">
        <w:rPr>
          <w:bCs/>
          <w:i/>
        </w:rPr>
        <w:t>/KDT ngày ……/…./2024</w:t>
      </w:r>
      <w:r w:rsidR="00DB09F5" w:rsidRPr="00A6293B">
        <w:rPr>
          <w:bCs/>
          <w:i/>
        </w:rPr>
        <w:t xml:space="preserve"> </w:t>
      </w:r>
    </w:p>
    <w:p w14:paraId="22A8945A" w14:textId="2A225720" w:rsidR="00E17100" w:rsidRPr="00A6293B" w:rsidRDefault="00DB09F5" w:rsidP="00236B3E">
      <w:pPr>
        <w:spacing w:line="240" w:lineRule="auto"/>
        <w:ind w:firstLine="0"/>
        <w:jc w:val="center"/>
        <w:rPr>
          <w:bCs/>
          <w:i/>
        </w:rPr>
      </w:pPr>
      <w:r w:rsidRPr="00A6293B">
        <w:rPr>
          <w:bCs/>
          <w:i/>
        </w:rPr>
        <w:t>của Khu Di tích Nguyễn Sinh Sắc</w:t>
      </w:r>
      <w:r w:rsidR="00E17100" w:rsidRPr="00A6293B">
        <w:rPr>
          <w:bCs/>
          <w:i/>
        </w:rPr>
        <w:t>)</w:t>
      </w:r>
    </w:p>
    <w:p w14:paraId="7C9992EE" w14:textId="2952F81F" w:rsidR="00721E4D" w:rsidRPr="00A6293B" w:rsidRDefault="0084269E" w:rsidP="00721E4D">
      <w:pPr>
        <w:ind w:firstLine="426"/>
        <w:jc w:val="center"/>
        <w:rPr>
          <w:b/>
        </w:rPr>
      </w:pPr>
      <w:r w:rsidRPr="00A6293B">
        <w:rPr>
          <w:b/>
          <w:noProof/>
        </w:rPr>
        <mc:AlternateContent>
          <mc:Choice Requires="wps">
            <w:drawing>
              <wp:anchor distT="0" distB="0" distL="114300" distR="114300" simplePos="0" relativeHeight="251659264" behindDoc="0" locked="0" layoutInCell="1" allowOverlap="1" wp14:anchorId="6F05881D" wp14:editId="1D861415">
                <wp:simplePos x="0" y="0"/>
                <wp:positionH relativeFrom="column">
                  <wp:posOffset>2318385</wp:posOffset>
                </wp:positionH>
                <wp:positionV relativeFrom="paragraph">
                  <wp:posOffset>60696</wp:posOffset>
                </wp:positionV>
                <wp:extent cx="106104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61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BD6E11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55pt,4.8pt" to="26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" strokecolor="black [3040]"/>
            </w:pict>
          </mc:Fallback>
        </mc:AlternateContent>
      </w:r>
      <w:r w:rsidR="00456337" w:rsidRPr="00A6293B">
        <w:rPr>
          <w:b/>
          <w:lang w:val="vi-VN"/>
        </w:rPr>
        <w:t xml:space="preserve"> </w:t>
      </w:r>
    </w:p>
    <w:p w14:paraId="4EF28BFA" w14:textId="6F9160FE" w:rsidR="00B172B1" w:rsidRPr="00A6293B" w:rsidRDefault="00B172B1" w:rsidP="00B172B1">
      <w:pPr>
        <w:spacing w:after="120" w:line="240" w:lineRule="auto"/>
        <w:ind w:firstLine="709"/>
        <w:rPr>
          <w:b/>
        </w:rPr>
      </w:pPr>
      <w:r w:rsidRPr="00A6293B">
        <w:rPr>
          <w:b/>
        </w:rPr>
        <w:t>I. Đối tượ</w:t>
      </w:r>
      <w:r w:rsidR="00E531CF" w:rsidRPr="00A6293B">
        <w:rPr>
          <w:b/>
        </w:rPr>
        <w:t>ng tham gia</w:t>
      </w:r>
    </w:p>
    <w:p w14:paraId="49F0DE92" w14:textId="16EE160F" w:rsidR="00B172B1" w:rsidRPr="00A6293B" w:rsidRDefault="00B172B1" w:rsidP="00B172B1">
      <w:pPr>
        <w:spacing w:after="120" w:line="240" w:lineRule="auto"/>
        <w:rPr>
          <w:spacing w:val="-2"/>
          <w:szCs w:val="28"/>
        </w:rPr>
      </w:pPr>
      <w:r w:rsidRPr="00A6293B">
        <w:rPr>
          <w:spacing w:val="-2"/>
          <w:szCs w:val="28"/>
        </w:rPr>
        <w:t>- Học sinh, sinh viên các trường học trong và ngoài tỉnh.</w:t>
      </w:r>
      <w:r w:rsidR="00E70D9B" w:rsidRPr="00A6293B">
        <w:t xml:space="preserve"> </w:t>
      </w:r>
    </w:p>
    <w:p w14:paraId="220AADCF" w14:textId="77777777" w:rsidR="00B172B1" w:rsidRPr="00A6293B" w:rsidRDefault="00B172B1" w:rsidP="00B172B1">
      <w:pPr>
        <w:spacing w:after="120" w:line="240" w:lineRule="auto"/>
        <w:rPr>
          <w:szCs w:val="28"/>
        </w:rPr>
      </w:pPr>
      <w:r w:rsidRPr="00A6293B">
        <w:rPr>
          <w:szCs w:val="28"/>
        </w:rPr>
        <w:t xml:space="preserve">- Số lượng đăng ký tham gia hoạt động trải nghiệm tối thiểu 20 người trở lên cho 01 chương trình trải nghiệm/Đoàn. </w:t>
      </w:r>
    </w:p>
    <w:p w14:paraId="0EBAAA41" w14:textId="77777777" w:rsidR="00B172B1" w:rsidRPr="00A6293B" w:rsidRDefault="00B172B1" w:rsidP="00B172B1">
      <w:pPr>
        <w:spacing w:after="120" w:line="240" w:lineRule="auto"/>
        <w:rPr>
          <w:szCs w:val="28"/>
        </w:rPr>
      </w:pPr>
      <w:r w:rsidRPr="00A6293B">
        <w:rPr>
          <w:szCs w:val="28"/>
        </w:rPr>
        <w:t xml:space="preserve">- Đối với nhóm khách lẻ không đủ số lượng tối thiểu (20 người) thì sẽ ghép Đoàn hoặc đăng ký mua chương trình trải nghiệm trọn gói. </w:t>
      </w:r>
    </w:p>
    <w:p w14:paraId="7975C8F7" w14:textId="65AF5D54" w:rsidR="00B172B1" w:rsidRPr="00A6293B" w:rsidRDefault="00B172B1" w:rsidP="00B172B1">
      <w:pPr>
        <w:spacing w:after="120" w:line="240" w:lineRule="auto"/>
        <w:rPr>
          <w:b/>
          <w:szCs w:val="28"/>
        </w:rPr>
      </w:pPr>
      <w:r w:rsidRPr="00A6293B">
        <w:rPr>
          <w:b/>
          <w:szCs w:val="28"/>
          <w:lang w:val="vi-VN"/>
        </w:rPr>
        <w:t xml:space="preserve">II. Hình thức </w:t>
      </w:r>
      <w:r w:rsidRPr="00A6293B">
        <w:rPr>
          <w:b/>
          <w:szCs w:val="28"/>
        </w:rPr>
        <w:t xml:space="preserve">đăng ký </w:t>
      </w:r>
      <w:r w:rsidR="00E531CF" w:rsidRPr="00A6293B">
        <w:rPr>
          <w:b/>
          <w:szCs w:val="28"/>
          <w:lang w:val="vi-VN"/>
        </w:rPr>
        <w:t>tham gia</w:t>
      </w:r>
    </w:p>
    <w:p w14:paraId="36AB977A" w14:textId="4C0A406D" w:rsidR="00B172B1" w:rsidRPr="00A6293B" w:rsidRDefault="00B172B1" w:rsidP="00B172B1">
      <w:pPr>
        <w:spacing w:after="120" w:line="240" w:lineRule="auto"/>
        <w:rPr>
          <w:szCs w:val="28"/>
        </w:rPr>
      </w:pPr>
      <w:r w:rsidRPr="00A6293B">
        <w:rPr>
          <w:szCs w:val="28"/>
        </w:rPr>
        <w:t xml:space="preserve">Các trường học, doanh nghiệp du lịch, lữ hành, gia đình, có nhu cầu tham gia hoạt động trải nghiệm </w:t>
      </w:r>
      <w:r w:rsidR="00E70D9B" w:rsidRPr="00A6293B">
        <w:rPr>
          <w:szCs w:val="28"/>
        </w:rPr>
        <w:t xml:space="preserve">học kỳ </w:t>
      </w:r>
      <w:r w:rsidRPr="00A6293B">
        <w:rPr>
          <w:szCs w:val="28"/>
        </w:rPr>
        <w:t>nông nghiệp, đăng ký với Phòng Nghiệp vụ thuộc Khu Di tích Nguyễn Sinh Sắc theo địa chỉ sau:</w:t>
      </w:r>
      <w:r w:rsidRPr="00A6293B">
        <w:rPr>
          <w:szCs w:val="28"/>
          <w:lang w:val="vi-VN"/>
        </w:rPr>
        <w:t xml:space="preserve"> </w:t>
      </w:r>
    </w:p>
    <w:p w14:paraId="6FDF04F3" w14:textId="0D892DB8" w:rsidR="00B172B1" w:rsidRPr="00A6293B" w:rsidRDefault="00E531CF" w:rsidP="00B172B1">
      <w:pPr>
        <w:spacing w:after="120" w:line="240" w:lineRule="auto"/>
        <w:rPr>
          <w:szCs w:val="28"/>
        </w:rPr>
      </w:pPr>
      <w:r w:rsidRPr="00A6293B">
        <w:rPr>
          <w:szCs w:val="28"/>
        </w:rPr>
        <w:t xml:space="preserve">* </w:t>
      </w:r>
      <w:r w:rsidR="00B172B1" w:rsidRPr="00A6293B">
        <w:rPr>
          <w:szCs w:val="28"/>
          <w:lang w:val="vi-VN"/>
        </w:rPr>
        <w:t xml:space="preserve">Khu Di tích Nguyễn Sinh Sắc, số 137, Phạm Hữu Lầu, Phường 4, Thành phố Cao Lãnh, tỉnh Đồng Tháp, </w:t>
      </w:r>
    </w:p>
    <w:p w14:paraId="59CDD21E" w14:textId="0E9A985F" w:rsidR="00B172B1" w:rsidRPr="00A6293B" w:rsidRDefault="00E531CF" w:rsidP="00B172B1">
      <w:pPr>
        <w:spacing w:after="120" w:line="240" w:lineRule="auto"/>
        <w:rPr>
          <w:szCs w:val="28"/>
        </w:rPr>
      </w:pPr>
      <w:r w:rsidRPr="00A6293B">
        <w:rPr>
          <w:szCs w:val="28"/>
        </w:rPr>
        <w:t xml:space="preserve">* </w:t>
      </w:r>
      <w:r w:rsidR="00B172B1" w:rsidRPr="00A6293B">
        <w:rPr>
          <w:szCs w:val="28"/>
        </w:rPr>
        <w:t>S</w:t>
      </w:r>
      <w:r w:rsidR="00B172B1" w:rsidRPr="00A6293B">
        <w:rPr>
          <w:szCs w:val="28"/>
          <w:lang w:val="vi-VN"/>
        </w:rPr>
        <w:t>ố điện thoại</w:t>
      </w:r>
      <w:r w:rsidR="00B172B1" w:rsidRPr="00A6293B">
        <w:rPr>
          <w:szCs w:val="28"/>
        </w:rPr>
        <w:t xml:space="preserve"> cơ quan:</w:t>
      </w:r>
      <w:r w:rsidR="00B172B1" w:rsidRPr="00A6293B">
        <w:rPr>
          <w:szCs w:val="28"/>
          <w:lang w:val="vi-VN"/>
        </w:rPr>
        <w:t xml:space="preserve"> 02773.851.259 </w:t>
      </w:r>
    </w:p>
    <w:p w14:paraId="48029BD8" w14:textId="77846A42" w:rsidR="00B172B1" w:rsidRPr="00E52CD1" w:rsidRDefault="00E531CF" w:rsidP="00B172B1">
      <w:pPr>
        <w:spacing w:after="120" w:line="240" w:lineRule="auto"/>
        <w:rPr>
          <w:color w:val="000000" w:themeColor="text1"/>
          <w:szCs w:val="28"/>
        </w:rPr>
      </w:pPr>
      <w:r>
        <w:rPr>
          <w:color w:val="000000" w:themeColor="text1"/>
          <w:szCs w:val="28"/>
        </w:rPr>
        <w:t xml:space="preserve">* </w:t>
      </w:r>
      <w:r w:rsidR="00B172B1" w:rsidRPr="00E52CD1">
        <w:rPr>
          <w:color w:val="000000" w:themeColor="text1"/>
          <w:szCs w:val="28"/>
        </w:rPr>
        <w:t>Di động:</w:t>
      </w:r>
      <w:r w:rsidR="00B172B1">
        <w:rPr>
          <w:color w:val="000000" w:themeColor="text1"/>
          <w:szCs w:val="28"/>
          <w:lang w:val="vi-VN"/>
        </w:rPr>
        <w:t xml:space="preserve"> 0397.445.766</w:t>
      </w:r>
      <w:r w:rsidR="00B172B1" w:rsidRPr="00E52CD1">
        <w:rPr>
          <w:color w:val="000000" w:themeColor="text1"/>
          <w:szCs w:val="28"/>
        </w:rPr>
        <w:t>,</w:t>
      </w:r>
      <w:r w:rsidR="00B172B1">
        <w:rPr>
          <w:color w:val="000000" w:themeColor="text1"/>
          <w:szCs w:val="28"/>
          <w:lang w:val="vi-VN"/>
        </w:rPr>
        <w:t xml:space="preserve"> Lê Minh Thiện</w:t>
      </w:r>
      <w:r w:rsidR="00B172B1" w:rsidRPr="00E52CD1">
        <w:rPr>
          <w:color w:val="000000" w:themeColor="text1"/>
          <w:szCs w:val="28"/>
        </w:rPr>
        <w:t>,</w:t>
      </w:r>
      <w:r w:rsidR="00B172B1">
        <w:rPr>
          <w:color w:val="000000" w:themeColor="text1"/>
          <w:szCs w:val="28"/>
          <w:lang w:val="vi-VN"/>
        </w:rPr>
        <w:t xml:space="preserve"> Viên chức phòng Nghiệp vụ</w:t>
      </w:r>
      <w:r w:rsidR="00B172B1" w:rsidRPr="00E52CD1">
        <w:rPr>
          <w:color w:val="000000" w:themeColor="text1"/>
          <w:szCs w:val="28"/>
        </w:rPr>
        <w:t>.</w:t>
      </w:r>
      <w:r w:rsidR="00B172B1">
        <w:rPr>
          <w:color w:val="000000" w:themeColor="text1"/>
          <w:szCs w:val="28"/>
          <w:lang w:val="vi-VN"/>
        </w:rPr>
        <w:t xml:space="preserve"> </w:t>
      </w:r>
    </w:p>
    <w:p w14:paraId="27218A3B" w14:textId="3139E1C8" w:rsidR="00B172B1" w:rsidRPr="00E52CD1" w:rsidRDefault="00B172B1" w:rsidP="00B172B1">
      <w:pPr>
        <w:spacing w:after="120" w:line="240" w:lineRule="auto"/>
        <w:rPr>
          <w:color w:val="000000" w:themeColor="text1"/>
          <w:szCs w:val="28"/>
        </w:rPr>
      </w:pPr>
      <w:r w:rsidRPr="00E52CD1">
        <w:rPr>
          <w:color w:val="000000" w:themeColor="text1"/>
          <w:szCs w:val="28"/>
        </w:rPr>
        <w:t xml:space="preserve">               </w:t>
      </w:r>
      <w:r w:rsidR="00E531CF">
        <w:rPr>
          <w:color w:val="000000" w:themeColor="text1"/>
          <w:szCs w:val="28"/>
        </w:rPr>
        <w:t xml:space="preserve">  </w:t>
      </w:r>
      <w:r w:rsidRPr="00E52CD1">
        <w:rPr>
          <w:color w:val="000000" w:themeColor="text1"/>
          <w:szCs w:val="28"/>
        </w:rPr>
        <w:t>0919110439, Ngọc Hoài, Phó Trưởng phòng Nghiệp vụ.</w:t>
      </w:r>
    </w:p>
    <w:p w14:paraId="4CC0CE54" w14:textId="11A2F844" w:rsidR="00B172B1" w:rsidRDefault="00E531CF" w:rsidP="00B172B1">
      <w:pPr>
        <w:spacing w:after="120" w:line="240" w:lineRule="auto"/>
        <w:rPr>
          <w:rStyle w:val="Hyperlink"/>
          <w:szCs w:val="28"/>
        </w:rPr>
      </w:pPr>
      <w:r>
        <w:rPr>
          <w:szCs w:val="28"/>
        </w:rPr>
        <w:t xml:space="preserve">* </w:t>
      </w:r>
      <w:r w:rsidR="00B172B1">
        <w:rPr>
          <w:szCs w:val="28"/>
          <w:lang w:val="vi-VN"/>
        </w:rPr>
        <w:t>Email</w:t>
      </w:r>
      <w:r w:rsidR="00B172B1">
        <w:rPr>
          <w:i/>
          <w:szCs w:val="28"/>
          <w:lang w:val="vi-VN"/>
        </w:rPr>
        <w:t xml:space="preserve">: </w:t>
      </w:r>
      <w:hyperlink r:id="rId6" w:history="1">
        <w:r w:rsidR="00B172B1">
          <w:rPr>
            <w:rStyle w:val="Hyperlink"/>
            <w:szCs w:val="28"/>
            <w:lang w:val="vi-VN"/>
          </w:rPr>
          <w:t>leminhthien1661998@gmail.com</w:t>
        </w:r>
      </w:hyperlink>
      <w:r w:rsidR="00B172B1">
        <w:rPr>
          <w:rStyle w:val="Hyperlink"/>
          <w:szCs w:val="28"/>
          <w:lang w:val="vi-VN"/>
        </w:rPr>
        <w:t>.</w:t>
      </w:r>
    </w:p>
    <w:p w14:paraId="0B443171" w14:textId="312DD9B5" w:rsidR="004224CF" w:rsidRPr="004224CF" w:rsidRDefault="00E52CD1" w:rsidP="004224CF">
      <w:pPr>
        <w:spacing w:before="120" w:line="240" w:lineRule="auto"/>
        <w:rPr>
          <w:i/>
          <w:iCs/>
          <w:color w:val="000000" w:themeColor="text1"/>
          <w:szCs w:val="28"/>
        </w:rPr>
      </w:pPr>
      <w:r>
        <w:rPr>
          <w:i/>
          <w:iCs/>
          <w:color w:val="000000" w:themeColor="text1"/>
          <w:szCs w:val="28"/>
        </w:rPr>
        <w:t>Quý</w:t>
      </w:r>
      <w:r w:rsidR="004224CF" w:rsidRPr="004224CF">
        <w:rPr>
          <w:i/>
          <w:iCs/>
          <w:color w:val="000000" w:themeColor="text1"/>
          <w:szCs w:val="28"/>
          <w:lang w:val="vi-VN"/>
        </w:rPr>
        <w:t xml:space="preserve"> khách </w:t>
      </w:r>
      <w:r w:rsidR="004224CF" w:rsidRPr="004224CF">
        <w:rPr>
          <w:i/>
          <w:iCs/>
          <w:color w:val="000000" w:themeColor="text1"/>
          <w:szCs w:val="28"/>
        </w:rPr>
        <w:t xml:space="preserve">có thể </w:t>
      </w:r>
      <w:r w:rsidR="004224CF" w:rsidRPr="004224CF">
        <w:rPr>
          <w:i/>
          <w:iCs/>
          <w:color w:val="000000" w:themeColor="text1"/>
          <w:szCs w:val="28"/>
          <w:lang w:val="vi-VN"/>
        </w:rPr>
        <w:t xml:space="preserve">tìm </w:t>
      </w:r>
      <w:r w:rsidR="004224CF" w:rsidRPr="004224CF">
        <w:rPr>
          <w:i/>
          <w:iCs/>
          <w:color w:val="000000" w:themeColor="text1"/>
          <w:szCs w:val="28"/>
        </w:rPr>
        <w:t xml:space="preserve">hiểu các chương trình trải nghiệm nông nghiệp du lịch trên </w:t>
      </w:r>
      <w:r w:rsidR="004224CF" w:rsidRPr="004224CF">
        <w:rPr>
          <w:i/>
          <w:iCs/>
          <w:color w:val="000000" w:themeColor="text1"/>
          <w:szCs w:val="28"/>
          <w:lang w:val="vi-VN"/>
        </w:rPr>
        <w:t xml:space="preserve">website, facebook, youtube KDT.NSS; Cổng </w:t>
      </w:r>
      <w:r w:rsidR="004224CF" w:rsidRPr="004224CF">
        <w:rPr>
          <w:i/>
          <w:iCs/>
          <w:color w:val="000000" w:themeColor="text1"/>
          <w:szCs w:val="28"/>
        </w:rPr>
        <w:t>T</w:t>
      </w:r>
      <w:r w:rsidR="004224CF" w:rsidRPr="004224CF">
        <w:rPr>
          <w:i/>
          <w:iCs/>
          <w:color w:val="000000" w:themeColor="text1"/>
          <w:szCs w:val="28"/>
          <w:lang w:val="vi-VN"/>
        </w:rPr>
        <w:t xml:space="preserve">hông tin du lịch </w:t>
      </w:r>
      <w:r w:rsidR="004224CF" w:rsidRPr="004224CF">
        <w:rPr>
          <w:i/>
          <w:iCs/>
          <w:color w:val="000000" w:themeColor="text1"/>
          <w:szCs w:val="28"/>
        </w:rPr>
        <w:t xml:space="preserve">tỉnh </w:t>
      </w:r>
      <w:r w:rsidR="004224CF" w:rsidRPr="004224CF">
        <w:rPr>
          <w:i/>
          <w:iCs/>
          <w:color w:val="000000" w:themeColor="text1"/>
          <w:szCs w:val="28"/>
          <w:lang w:val="vi-VN"/>
        </w:rPr>
        <w:t>Đồng Tháp, trang tin điện tử, fanpage của Sở VHTTDL;…</w:t>
      </w:r>
    </w:p>
    <w:p w14:paraId="1BB83EA4" w14:textId="77777777" w:rsidR="00B172B1" w:rsidRDefault="00B172B1" w:rsidP="004224CF">
      <w:pPr>
        <w:spacing w:before="120" w:after="120" w:line="240" w:lineRule="auto"/>
        <w:rPr>
          <w:b/>
          <w:color w:val="000000" w:themeColor="text1"/>
          <w:lang w:val="vi-VN"/>
        </w:rPr>
      </w:pPr>
      <w:r>
        <w:rPr>
          <w:b/>
          <w:color w:val="000000" w:themeColor="text1"/>
          <w:lang w:val="vi-VN"/>
        </w:rPr>
        <w:t>III. Thời gian, địa điểm:</w:t>
      </w:r>
    </w:p>
    <w:p w14:paraId="0647D00E" w14:textId="4D846BD8" w:rsidR="00B172B1" w:rsidRDefault="00B172B1" w:rsidP="00B172B1">
      <w:pPr>
        <w:spacing w:after="120" w:line="240" w:lineRule="auto"/>
        <w:rPr>
          <w:color w:val="000000" w:themeColor="text1"/>
          <w:lang w:val="vi-VN"/>
        </w:rPr>
      </w:pPr>
      <w:r>
        <w:rPr>
          <w:color w:val="000000" w:themeColor="text1"/>
          <w:lang w:val="vi-VN"/>
        </w:rPr>
        <w:t xml:space="preserve">- Thời gian: </w:t>
      </w:r>
      <w:r w:rsidR="00E531CF">
        <w:rPr>
          <w:color w:val="000000" w:themeColor="text1"/>
        </w:rPr>
        <w:t>0</w:t>
      </w:r>
      <w:r>
        <w:rPr>
          <w:color w:val="000000" w:themeColor="text1"/>
          <w:lang w:val="vi-VN"/>
        </w:rPr>
        <w:t>1 buổi</w:t>
      </w:r>
      <w:r w:rsidR="000F0B54" w:rsidRPr="00E52CD1">
        <w:rPr>
          <w:color w:val="000000" w:themeColor="text1"/>
          <w:lang w:val="vi-VN"/>
        </w:rPr>
        <w:t xml:space="preserve"> sáng</w:t>
      </w:r>
      <w:r>
        <w:rPr>
          <w:color w:val="000000" w:themeColor="text1"/>
          <w:lang w:val="vi-VN"/>
        </w:rPr>
        <w:t xml:space="preserve">. Tổ chức định kỳ 2 lần/tháng. </w:t>
      </w:r>
    </w:p>
    <w:p w14:paraId="0C055E97" w14:textId="77777777" w:rsidR="00B172B1" w:rsidRDefault="00B172B1" w:rsidP="00B172B1">
      <w:pPr>
        <w:spacing w:after="120" w:line="240" w:lineRule="auto"/>
        <w:rPr>
          <w:color w:val="000000" w:themeColor="text1"/>
          <w:lang w:val="vi-VN"/>
        </w:rPr>
      </w:pPr>
      <w:r>
        <w:rPr>
          <w:color w:val="000000" w:themeColor="text1"/>
          <w:lang w:val="vi-VN"/>
        </w:rPr>
        <w:t>- Địa điểm</w:t>
      </w:r>
      <w:r>
        <w:rPr>
          <w:rFonts w:eastAsia="Calibri" w:cs="Times New Roman"/>
          <w:bCs/>
          <w:spacing w:val="-4"/>
          <w:kern w:val="2"/>
          <w:lang w:val="vi-VN"/>
          <w14:ligatures w14:val="standardContextual"/>
        </w:rPr>
        <w:t xml:space="preserve"> trải nghiệm</w:t>
      </w:r>
      <w:r>
        <w:rPr>
          <w:color w:val="000000" w:themeColor="text1"/>
          <w:lang w:val="vi-VN"/>
        </w:rPr>
        <w:t xml:space="preserve">: </w:t>
      </w:r>
      <w:r>
        <w:rPr>
          <w:rFonts w:eastAsia="Calibri" w:cs="Times New Roman"/>
          <w:bCs/>
          <w:spacing w:val="-4"/>
          <w:kern w:val="2"/>
          <w:lang w:val="vi-VN"/>
          <w14:ligatures w14:val="standardContextual"/>
        </w:rPr>
        <w:t>Vườn rau hữu cơ – Không gian Làng Hòa An xưa</w:t>
      </w:r>
      <w:r>
        <w:rPr>
          <w:color w:val="000000" w:themeColor="text1"/>
          <w:lang w:val="vi-VN"/>
        </w:rPr>
        <w:t xml:space="preserve"> trong khuôn viên Khu Di tích Nguyễn Sinh Sắc.</w:t>
      </w:r>
    </w:p>
    <w:p w14:paraId="450A6E7E" w14:textId="4BA98DDF" w:rsidR="00B172B1" w:rsidRPr="000F0B54" w:rsidRDefault="00B172B1" w:rsidP="00B172B1">
      <w:pPr>
        <w:spacing w:after="120" w:line="240" w:lineRule="auto"/>
        <w:rPr>
          <w:b/>
          <w:color w:val="000000" w:themeColor="text1"/>
          <w:lang w:val="vi-VN"/>
        </w:rPr>
      </w:pPr>
      <w:r>
        <w:rPr>
          <w:b/>
          <w:color w:val="000000" w:themeColor="text1"/>
          <w:lang w:val="vi-VN"/>
        </w:rPr>
        <w:t xml:space="preserve">IV. Nội dung chương trình </w:t>
      </w:r>
      <w:r w:rsidR="000F0B54" w:rsidRPr="000F0B54">
        <w:rPr>
          <w:b/>
          <w:color w:val="000000" w:themeColor="text1"/>
          <w:lang w:val="vi-VN"/>
        </w:rPr>
        <w:t>trải nghiệm</w:t>
      </w:r>
    </w:p>
    <w:p w14:paraId="4DD75CE5" w14:textId="690FCF70" w:rsidR="00634ABB" w:rsidRPr="00634ABB" w:rsidRDefault="00B172B1" w:rsidP="00B172B1">
      <w:pPr>
        <w:spacing w:before="120" w:after="160" w:line="256" w:lineRule="auto"/>
        <w:ind w:firstLine="709"/>
        <w:rPr>
          <w:rFonts w:eastAsia="Calibri" w:cs="Times New Roman"/>
          <w:b/>
          <w:i/>
          <w:iCs/>
          <w:spacing w:val="-4"/>
          <w:kern w:val="2"/>
          <w:lang w:val="vi-VN"/>
          <w14:ligatures w14:val="standardContextual"/>
        </w:rPr>
      </w:pPr>
      <w:r w:rsidRPr="00634ABB">
        <w:rPr>
          <w:rFonts w:eastAsia="Calibri" w:cs="Times New Roman"/>
          <w:b/>
          <w:i/>
          <w:iCs/>
          <w:spacing w:val="-4"/>
          <w:kern w:val="2"/>
          <w:lang w:val="vi-VN"/>
          <w14:ligatures w14:val="standardContextual"/>
        </w:rPr>
        <w:t xml:space="preserve">- 7 giờ 30 – 8 giờ 00: </w:t>
      </w:r>
      <w:r w:rsidR="00411B5C" w:rsidRPr="00634ABB">
        <w:rPr>
          <w:rFonts w:eastAsia="Calibri" w:cs="Times New Roman"/>
          <w:b/>
          <w:i/>
          <w:iCs/>
          <w:spacing w:val="-4"/>
          <w:kern w:val="2"/>
          <w:lang w:val="vi-VN"/>
          <w14:ligatures w14:val="standardContextual"/>
        </w:rPr>
        <w:t>Tìm hiểu</w:t>
      </w:r>
      <w:r w:rsidR="00634ABB" w:rsidRPr="00634ABB">
        <w:rPr>
          <w:rFonts w:eastAsia="Calibri" w:cs="Times New Roman"/>
          <w:b/>
          <w:i/>
          <w:iCs/>
          <w:spacing w:val="-4"/>
          <w:kern w:val="2"/>
          <w:lang w:val="vi-VN"/>
          <w14:ligatures w14:val="standardContextual"/>
        </w:rPr>
        <w:t>, khám phá các</w:t>
      </w:r>
      <w:r w:rsidR="00411B5C" w:rsidRPr="00634ABB">
        <w:rPr>
          <w:rFonts w:eastAsia="Calibri" w:cs="Times New Roman"/>
          <w:b/>
          <w:i/>
          <w:iCs/>
          <w:spacing w:val="-4"/>
          <w:kern w:val="2"/>
          <w:lang w:val="vi-VN"/>
          <w14:ligatures w14:val="standardContextual"/>
        </w:rPr>
        <w:t xml:space="preserve"> giá trị văn hóa lịch sử </w:t>
      </w:r>
      <w:r w:rsidR="00634ABB" w:rsidRPr="00634ABB">
        <w:rPr>
          <w:rFonts w:eastAsia="Calibri" w:cs="Times New Roman"/>
          <w:b/>
          <w:i/>
          <w:iCs/>
          <w:spacing w:val="-4"/>
          <w:kern w:val="2"/>
          <w:lang w:val="vi-VN"/>
          <w14:ligatures w14:val="standardContextual"/>
        </w:rPr>
        <w:t>cấp quốc gia tại Khu Di tích Nguyễn Sinh Sắc:</w:t>
      </w:r>
    </w:p>
    <w:p w14:paraId="3C3DB4FC" w14:textId="295570DB" w:rsidR="00B172B1" w:rsidRDefault="00B172B1" w:rsidP="00B172B1">
      <w:pPr>
        <w:spacing w:before="120" w:after="160" w:line="256" w:lineRule="auto"/>
        <w:ind w:firstLine="709"/>
        <w:rPr>
          <w:rFonts w:eastAsia="Calibri" w:cs="Times New Roman"/>
          <w:bCs/>
          <w:spacing w:val="-4"/>
          <w:kern w:val="2"/>
          <w:lang w:val="vi-VN"/>
          <w14:ligatures w14:val="standardContextual"/>
        </w:rPr>
      </w:pPr>
      <w:r>
        <w:rPr>
          <w:rFonts w:eastAsia="Calibri" w:cs="Times New Roman"/>
          <w:bCs/>
          <w:spacing w:val="-4"/>
          <w:kern w:val="2"/>
          <w:lang w:val="vi-VN"/>
          <w14:ligatures w14:val="standardContextual"/>
        </w:rPr>
        <w:t xml:space="preserve">Đoàn Viếng, dâng hương Đền thờ và Mộ Cụ Phó bảng Nguyễn Sinh Sắc, nghe giới thiệu tổng quan về Khu Di tích Nguyễn Sinh Sắc, về cuộc đời và sự nghiệp </w:t>
      </w:r>
      <w:r w:rsidR="000F0B54" w:rsidRPr="000F0B54">
        <w:rPr>
          <w:rFonts w:eastAsia="Calibri" w:cs="Times New Roman"/>
          <w:bCs/>
          <w:spacing w:val="-4"/>
          <w:kern w:val="2"/>
          <w:lang w:val="vi-VN"/>
          <w14:ligatures w14:val="standardContextual"/>
        </w:rPr>
        <w:t xml:space="preserve">của </w:t>
      </w:r>
      <w:r>
        <w:rPr>
          <w:rFonts w:eastAsia="Calibri" w:cs="Times New Roman"/>
          <w:bCs/>
          <w:spacing w:val="-4"/>
          <w:kern w:val="2"/>
          <w:lang w:val="vi-VN"/>
          <w14:ligatures w14:val="standardContextual"/>
        </w:rPr>
        <w:t>Cụ Phó bảng Nguyễn Sinh Sắc</w:t>
      </w:r>
      <w:r w:rsidR="000F0B54" w:rsidRPr="000F0B54">
        <w:rPr>
          <w:rFonts w:eastAsia="Calibri" w:cs="Times New Roman"/>
          <w:bCs/>
          <w:spacing w:val="-4"/>
          <w:kern w:val="2"/>
          <w:lang w:val="vi-VN"/>
          <w14:ligatures w14:val="standardContextual"/>
        </w:rPr>
        <w:t xml:space="preserve"> </w:t>
      </w:r>
      <w:r w:rsidR="000F0B54">
        <w:rPr>
          <w:rFonts w:eastAsia="Calibri" w:cs="Times New Roman"/>
          <w:bCs/>
          <w:spacing w:val="-4"/>
          <w:kern w:val="2"/>
          <w:lang w:val="vi-VN"/>
          <w14:ligatures w14:val="standardContextual"/>
        </w:rPr>
        <w:t>–</w:t>
      </w:r>
      <w:r w:rsidR="000F0B54" w:rsidRPr="000F0B54">
        <w:rPr>
          <w:rFonts w:eastAsia="Calibri" w:cs="Times New Roman"/>
          <w:bCs/>
          <w:spacing w:val="-4"/>
          <w:kern w:val="2"/>
          <w:lang w:val="vi-VN"/>
          <w14:ligatures w14:val="standardContextual"/>
        </w:rPr>
        <w:t xml:space="preserve"> Thân sinh Chủ tịch HCM</w:t>
      </w:r>
      <w:r>
        <w:rPr>
          <w:rFonts w:eastAsia="Calibri" w:cs="Times New Roman"/>
          <w:bCs/>
          <w:spacing w:val="-4"/>
          <w:kern w:val="2"/>
          <w:lang w:val="vi-VN"/>
          <w14:ligatures w14:val="standardContextual"/>
        </w:rPr>
        <w:t>.</w:t>
      </w:r>
    </w:p>
    <w:p w14:paraId="2654FFE4" w14:textId="5A3633BB" w:rsidR="00B172B1" w:rsidRPr="00E52CD1" w:rsidRDefault="00B172B1" w:rsidP="00B172B1">
      <w:pPr>
        <w:spacing w:before="120" w:after="160" w:line="256" w:lineRule="auto"/>
        <w:ind w:firstLine="709"/>
        <w:rPr>
          <w:rFonts w:eastAsia="Calibri" w:cs="Times New Roman"/>
          <w:b/>
          <w:i/>
          <w:iCs/>
          <w:spacing w:val="-4"/>
          <w:kern w:val="2"/>
          <w:lang w:val="vi-VN"/>
          <w14:ligatures w14:val="standardContextual"/>
        </w:rPr>
      </w:pPr>
      <w:r w:rsidRPr="00634ABB">
        <w:rPr>
          <w:rFonts w:eastAsia="Calibri" w:cs="Times New Roman"/>
          <w:b/>
          <w:i/>
          <w:iCs/>
          <w:spacing w:val="-4"/>
          <w:kern w:val="2"/>
          <w:lang w:val="vi-VN"/>
          <w14:ligatures w14:val="standardContextual"/>
        </w:rPr>
        <w:t>- 8 giờ 00 – 8 giờ 20: Chương trình giao lưu văn nghệ tại hội trường Làng Hòa An</w:t>
      </w:r>
      <w:r w:rsidR="00511080" w:rsidRPr="00511080">
        <w:rPr>
          <w:rFonts w:eastAsia="Calibri" w:cs="Times New Roman"/>
          <w:b/>
          <w:i/>
          <w:iCs/>
          <w:spacing w:val="-4"/>
          <w:kern w:val="2"/>
          <w:lang w:val="vi-VN"/>
          <w14:ligatures w14:val="standardContextual"/>
        </w:rPr>
        <w:t xml:space="preserve">. </w:t>
      </w:r>
      <w:r w:rsidR="00511080" w:rsidRPr="00E52CD1">
        <w:rPr>
          <w:rFonts w:eastAsia="Calibri" w:cs="Times New Roman"/>
          <w:b/>
          <w:i/>
          <w:iCs/>
          <w:spacing w:val="-4"/>
          <w:kern w:val="2"/>
          <w:lang w:val="vi-VN"/>
          <w14:ligatures w14:val="standardContextual"/>
        </w:rPr>
        <w:t>(</w:t>
      </w:r>
      <w:r w:rsidR="00511080" w:rsidRPr="00511080">
        <w:rPr>
          <w:rFonts w:eastAsia="Calibri" w:cs="Times New Roman"/>
          <w:b/>
          <w:i/>
          <w:iCs/>
          <w:spacing w:val="-4"/>
          <w:kern w:val="2"/>
          <w:lang w:val="vi-VN"/>
          <w14:ligatures w14:val="standardContextual"/>
        </w:rPr>
        <w:t>không gian mở</w:t>
      </w:r>
      <w:r w:rsidR="00511080" w:rsidRPr="00E52CD1">
        <w:rPr>
          <w:rFonts w:eastAsia="Calibri" w:cs="Times New Roman"/>
          <w:b/>
          <w:i/>
          <w:iCs/>
          <w:spacing w:val="-4"/>
          <w:kern w:val="2"/>
          <w:lang w:val="vi-VN"/>
          <w14:ligatures w14:val="standardContextual"/>
        </w:rPr>
        <w:t>)</w:t>
      </w:r>
    </w:p>
    <w:p w14:paraId="771BD778" w14:textId="6B34AC8E" w:rsidR="00634ABB" w:rsidRPr="00E52CD1" w:rsidRDefault="00634ABB" w:rsidP="00B172B1">
      <w:pPr>
        <w:spacing w:before="120" w:after="160" w:line="256" w:lineRule="auto"/>
        <w:ind w:firstLine="709"/>
        <w:rPr>
          <w:rFonts w:eastAsia="Calibri" w:cs="Times New Roman"/>
          <w:bCs/>
          <w:spacing w:val="-4"/>
          <w:kern w:val="2"/>
          <w:lang w:val="vi-VN"/>
          <w14:ligatures w14:val="standardContextual"/>
        </w:rPr>
      </w:pPr>
      <w:r w:rsidRPr="00E52CD1">
        <w:rPr>
          <w:rFonts w:eastAsia="Calibri" w:cs="Times New Roman"/>
          <w:bCs/>
          <w:spacing w:val="-4"/>
          <w:kern w:val="2"/>
          <w:lang w:val="vi-VN"/>
          <w14:ligatures w14:val="standardContextual"/>
        </w:rPr>
        <w:lastRenderedPageBreak/>
        <w:t>Các em học sinh, sinh viên sẽ được giao lưu văn nghệ, hát múa với nhau.</w:t>
      </w:r>
    </w:p>
    <w:p w14:paraId="25E9873A" w14:textId="1334C591" w:rsidR="00B172B1" w:rsidRPr="00B31B15" w:rsidRDefault="00B172B1" w:rsidP="00B172B1">
      <w:pPr>
        <w:spacing w:before="120" w:after="160" w:line="256" w:lineRule="auto"/>
        <w:ind w:firstLine="709"/>
        <w:rPr>
          <w:rFonts w:eastAsia="Calibri" w:cs="Times New Roman"/>
          <w:b/>
          <w:i/>
          <w:iCs/>
          <w:kern w:val="2"/>
          <w:lang w:val="vi-VN"/>
          <w14:ligatures w14:val="standardContextual"/>
        </w:rPr>
      </w:pPr>
      <w:r w:rsidRPr="00B31B15">
        <w:rPr>
          <w:rFonts w:eastAsia="Calibri" w:cs="Times New Roman"/>
          <w:b/>
          <w:i/>
          <w:iCs/>
          <w:kern w:val="2"/>
          <w:lang w:val="vi-VN"/>
          <w14:ligatures w14:val="standardContextual"/>
        </w:rPr>
        <w:t xml:space="preserve">- 8 giờ 20 – 8 giờ 50: </w:t>
      </w:r>
      <w:r w:rsidR="000F0B54" w:rsidRPr="00B31B15">
        <w:rPr>
          <w:rFonts w:eastAsia="Calibri" w:cs="Times New Roman"/>
          <w:b/>
          <w:i/>
          <w:iCs/>
          <w:kern w:val="2"/>
          <w:lang w:val="vi-VN"/>
          <w14:ligatures w14:val="standardContextual"/>
        </w:rPr>
        <w:t xml:space="preserve">Kỹ sư nông nghiệp </w:t>
      </w:r>
      <w:r w:rsidRPr="00B31B15">
        <w:rPr>
          <w:rFonts w:eastAsia="Calibri" w:cs="Times New Roman"/>
          <w:b/>
          <w:i/>
          <w:iCs/>
          <w:kern w:val="2"/>
          <w:lang w:val="vi-VN"/>
          <w14:ligatures w14:val="standardContextual"/>
        </w:rPr>
        <w:t>chia s</w:t>
      </w:r>
      <w:r w:rsidR="00E531CF" w:rsidRPr="00B31B15">
        <w:rPr>
          <w:rFonts w:eastAsia="Calibri" w:cs="Times New Roman"/>
          <w:b/>
          <w:i/>
          <w:iCs/>
          <w:kern w:val="2"/>
          <w14:ligatures w14:val="standardContextual"/>
        </w:rPr>
        <w:t>ẻ</w:t>
      </w:r>
      <w:r w:rsidRPr="00B31B15">
        <w:rPr>
          <w:rFonts w:eastAsia="Calibri" w:cs="Times New Roman"/>
          <w:b/>
          <w:i/>
          <w:iCs/>
          <w:kern w:val="2"/>
          <w:lang w:val="vi-VN"/>
          <w14:ligatures w14:val="standardContextual"/>
        </w:rPr>
        <w:t xml:space="preserve">, trao đổi kiến thức về </w:t>
      </w:r>
      <w:r w:rsidR="000F0B54" w:rsidRPr="00B31B15">
        <w:rPr>
          <w:rFonts w:eastAsia="Calibri" w:cs="Times New Roman"/>
          <w:b/>
          <w:i/>
          <w:iCs/>
          <w:kern w:val="2"/>
          <w:lang w:val="vi-VN"/>
          <w14:ligatures w14:val="standardContextual"/>
        </w:rPr>
        <w:t xml:space="preserve">quy trình, phương thức canh tác </w:t>
      </w:r>
      <w:r w:rsidRPr="00B31B15">
        <w:rPr>
          <w:rFonts w:eastAsia="Calibri" w:cs="Times New Roman"/>
          <w:b/>
          <w:i/>
          <w:iCs/>
          <w:kern w:val="2"/>
          <w:lang w:val="vi-VN"/>
          <w14:ligatures w14:val="standardContextual"/>
        </w:rPr>
        <w:t>nông nghiệp hữu cơ</w:t>
      </w:r>
      <w:r w:rsidR="00516993" w:rsidRPr="00B31B15">
        <w:rPr>
          <w:rFonts w:eastAsia="Calibri" w:cs="Times New Roman"/>
          <w:b/>
          <w:i/>
          <w:iCs/>
          <w:kern w:val="2"/>
          <w:lang w:val="vi-VN"/>
          <w14:ligatures w14:val="standardContextual"/>
        </w:rPr>
        <w:t>, lợi ích của nông nghiệp hữu cơ</w:t>
      </w:r>
      <w:r w:rsidRPr="00B31B15">
        <w:rPr>
          <w:rFonts w:eastAsia="Calibri" w:cs="Times New Roman"/>
          <w:b/>
          <w:i/>
          <w:iCs/>
          <w:kern w:val="2"/>
          <w:lang w:val="vi-VN"/>
          <w14:ligatures w14:val="standardContextual"/>
        </w:rPr>
        <w:t>.</w:t>
      </w:r>
    </w:p>
    <w:p w14:paraId="6F99F879" w14:textId="43A04B87" w:rsidR="00634ABB" w:rsidRPr="00E52CD1" w:rsidRDefault="00634ABB" w:rsidP="00B172B1">
      <w:pPr>
        <w:spacing w:before="120" w:after="160" w:line="256" w:lineRule="auto"/>
        <w:ind w:firstLine="709"/>
        <w:rPr>
          <w:rFonts w:eastAsia="Calibri" w:cs="Times New Roman"/>
          <w:bCs/>
          <w:spacing w:val="-4"/>
          <w:kern w:val="2"/>
          <w:lang w:val="vi-VN"/>
          <w14:ligatures w14:val="standardContextual"/>
        </w:rPr>
      </w:pPr>
      <w:r w:rsidRPr="00E52CD1">
        <w:rPr>
          <w:rFonts w:eastAsia="Calibri" w:cs="Times New Roman"/>
          <w:bCs/>
          <w:spacing w:val="-4"/>
          <w:kern w:val="2"/>
          <w:lang w:val="vi-VN"/>
          <w14:ligatures w14:val="standardContextual"/>
        </w:rPr>
        <w:t>Các em học sinh, sinh viên cùng tương tác</w:t>
      </w:r>
      <w:r w:rsidR="00530D2E" w:rsidRPr="00530D2E">
        <w:rPr>
          <w:rFonts w:eastAsia="Calibri" w:cs="Times New Roman"/>
          <w:bCs/>
          <w:spacing w:val="-4"/>
          <w:kern w:val="2"/>
          <w:lang w:val="vi-VN"/>
          <w14:ligatures w14:val="standardContextual"/>
        </w:rPr>
        <w:t xml:space="preserve"> trao đổi</w:t>
      </w:r>
      <w:r w:rsidRPr="00E52CD1">
        <w:rPr>
          <w:rFonts w:eastAsia="Calibri" w:cs="Times New Roman"/>
          <w:bCs/>
          <w:spacing w:val="-4"/>
          <w:kern w:val="2"/>
          <w:lang w:val="vi-VN"/>
          <w14:ligatures w14:val="standardContextual"/>
        </w:rPr>
        <w:t xml:space="preserve"> trực tiếp các kiến thức về nông nghiệp hữu cơ với kỹ sư nông nghiệp.</w:t>
      </w:r>
    </w:p>
    <w:p w14:paraId="220F85BD" w14:textId="77777777" w:rsidR="00634ABB" w:rsidRPr="00E52CD1" w:rsidRDefault="00B172B1" w:rsidP="00B172B1">
      <w:pPr>
        <w:spacing w:before="120" w:after="160" w:line="256" w:lineRule="auto"/>
        <w:ind w:firstLine="709"/>
        <w:rPr>
          <w:rFonts w:eastAsia="Calibri" w:cs="Times New Roman"/>
          <w:bCs/>
          <w:spacing w:val="-4"/>
          <w:kern w:val="2"/>
          <w:lang w:val="vi-VN"/>
          <w14:ligatures w14:val="standardContextual"/>
        </w:rPr>
      </w:pPr>
      <w:r w:rsidRPr="00634ABB">
        <w:rPr>
          <w:rFonts w:eastAsia="Calibri" w:cs="Times New Roman"/>
          <w:b/>
          <w:i/>
          <w:iCs/>
          <w:spacing w:val="-4"/>
          <w:kern w:val="2"/>
          <w:lang w:val="vi-VN"/>
          <w14:ligatures w14:val="standardContextual"/>
        </w:rPr>
        <w:t>- 8 giờ 50 – 9 giờ 20: Trả lời câu hỏi đố vui</w:t>
      </w:r>
      <w:r w:rsidR="00516993" w:rsidRPr="00634ABB">
        <w:rPr>
          <w:rFonts w:eastAsia="Calibri" w:cs="Times New Roman"/>
          <w:b/>
          <w:i/>
          <w:iCs/>
          <w:spacing w:val="-4"/>
          <w:kern w:val="2"/>
          <w:lang w:val="vi-VN"/>
          <w14:ligatures w14:val="standardContextual"/>
        </w:rPr>
        <w:t xml:space="preserve"> về nông nghiệp hữu cơ</w:t>
      </w:r>
      <w:r w:rsidRPr="00634ABB">
        <w:rPr>
          <w:rFonts w:eastAsia="Calibri" w:cs="Times New Roman"/>
          <w:b/>
          <w:i/>
          <w:iCs/>
          <w:spacing w:val="-4"/>
          <w:kern w:val="2"/>
          <w:lang w:val="vi-VN"/>
          <w14:ligatures w14:val="standardContextual"/>
        </w:rPr>
        <w:t>, trò chơi dân gian có thưởng.</w:t>
      </w:r>
      <w:r>
        <w:rPr>
          <w:rFonts w:eastAsia="Calibri" w:cs="Times New Roman"/>
          <w:bCs/>
          <w:spacing w:val="-4"/>
          <w:kern w:val="2"/>
          <w:lang w:val="vi-VN"/>
          <w14:ligatures w14:val="standardContextual"/>
        </w:rPr>
        <w:t xml:space="preserve"> </w:t>
      </w:r>
    </w:p>
    <w:p w14:paraId="382FBD29" w14:textId="0BDA8BAB" w:rsidR="00634ABB" w:rsidRPr="00E52CD1" w:rsidRDefault="00634ABB" w:rsidP="00B172B1">
      <w:pPr>
        <w:spacing w:before="120" w:after="160" w:line="256" w:lineRule="auto"/>
        <w:ind w:firstLine="709"/>
        <w:rPr>
          <w:rFonts w:eastAsia="Calibri" w:cs="Times New Roman"/>
          <w:bCs/>
          <w:spacing w:val="-4"/>
          <w:kern w:val="2"/>
          <w:lang w:val="vi-VN"/>
          <w14:ligatures w14:val="standardContextual"/>
        </w:rPr>
      </w:pPr>
      <w:r w:rsidRPr="00E52CD1">
        <w:rPr>
          <w:rFonts w:eastAsia="Calibri" w:cs="Times New Roman"/>
          <w:bCs/>
          <w:spacing w:val="-4"/>
          <w:kern w:val="2"/>
          <w:lang w:val="vi-VN"/>
          <w14:ligatures w14:val="standardContextual"/>
        </w:rPr>
        <w:t>Các em học sinh, sinh viên chia nhóm để tham gia thi trả lời câu hỏi, chơi trò chơi dân gian có thưởng.</w:t>
      </w:r>
      <w:r w:rsidR="00B172B1">
        <w:rPr>
          <w:rFonts w:eastAsia="Calibri" w:cs="Times New Roman"/>
          <w:bCs/>
          <w:spacing w:val="-4"/>
          <w:kern w:val="2"/>
          <w:lang w:val="vi-VN"/>
          <w14:ligatures w14:val="standardContextual"/>
        </w:rPr>
        <w:t xml:space="preserve"> </w:t>
      </w:r>
    </w:p>
    <w:p w14:paraId="0AF574CB" w14:textId="49A77491" w:rsidR="00B172B1" w:rsidRDefault="00B172B1" w:rsidP="00B172B1">
      <w:pPr>
        <w:spacing w:before="120" w:after="160" w:line="256" w:lineRule="auto"/>
        <w:ind w:firstLine="709"/>
        <w:rPr>
          <w:rFonts w:eastAsia="Calibri" w:cs="Times New Roman"/>
          <w:bCs/>
          <w:spacing w:val="-4"/>
          <w:kern w:val="2"/>
          <w:lang w:val="vi-VN"/>
          <w14:ligatures w14:val="standardContextual"/>
        </w:rPr>
      </w:pPr>
      <w:r>
        <w:rPr>
          <w:rFonts w:eastAsia="Calibri" w:cs="Times New Roman"/>
          <w:bCs/>
          <w:spacing w:val="-4"/>
          <w:kern w:val="2"/>
          <w:lang w:val="vi-VN"/>
          <w14:ligatures w14:val="standardContextual"/>
        </w:rPr>
        <w:t>Tiệc trà, trái cây hoặc bánh giữa giờ.</w:t>
      </w:r>
    </w:p>
    <w:p w14:paraId="024AC3C5" w14:textId="77777777" w:rsidR="00634ABB" w:rsidRPr="00E52CD1" w:rsidRDefault="00B172B1" w:rsidP="000F0B54">
      <w:pPr>
        <w:spacing w:before="120" w:after="160" w:line="256" w:lineRule="auto"/>
        <w:ind w:firstLine="709"/>
        <w:rPr>
          <w:rFonts w:eastAsia="Calibri" w:cs="Times New Roman"/>
          <w:bCs/>
          <w:spacing w:val="-4"/>
          <w:kern w:val="2"/>
          <w:lang w:val="vi-VN"/>
          <w14:ligatures w14:val="standardContextual"/>
        </w:rPr>
      </w:pPr>
      <w:r w:rsidRPr="00634ABB">
        <w:rPr>
          <w:rFonts w:eastAsia="Calibri" w:cs="Times New Roman"/>
          <w:b/>
          <w:i/>
          <w:iCs/>
          <w:spacing w:val="-4"/>
          <w:kern w:val="2"/>
          <w:lang w:val="vi-VN"/>
          <w14:ligatures w14:val="standardContextual"/>
        </w:rPr>
        <w:t xml:space="preserve">- 9 giờ 20 - 11 giờ 00: </w:t>
      </w:r>
      <w:r w:rsidR="00516993" w:rsidRPr="00634ABB">
        <w:rPr>
          <w:rFonts w:eastAsia="Calibri" w:cs="Times New Roman"/>
          <w:b/>
          <w:i/>
          <w:iCs/>
          <w:spacing w:val="-4"/>
          <w:kern w:val="2"/>
          <w:lang w:val="vi-VN"/>
          <w14:ligatures w14:val="standardContextual"/>
        </w:rPr>
        <w:t>Kỹ sư nông nghiệp hướng dẫn t</w:t>
      </w:r>
      <w:r w:rsidRPr="00634ABB">
        <w:rPr>
          <w:rFonts w:eastAsia="Calibri" w:cs="Times New Roman"/>
          <w:b/>
          <w:i/>
          <w:iCs/>
          <w:spacing w:val="-4"/>
          <w:kern w:val="2"/>
          <w:lang w:val="vi-VN"/>
          <w14:ligatures w14:val="standardContextual"/>
        </w:rPr>
        <w:t>hực hành trải nghiệm quy trình gieo trồng rau màu, hoa kiểng</w:t>
      </w:r>
      <w:r w:rsidR="000F0B54" w:rsidRPr="00634ABB">
        <w:rPr>
          <w:rFonts w:eastAsia="Calibri" w:cs="Times New Roman"/>
          <w:b/>
          <w:i/>
          <w:iCs/>
          <w:spacing w:val="-4"/>
          <w:kern w:val="2"/>
          <w:lang w:val="vi-VN"/>
          <w14:ligatures w14:val="standardContextual"/>
        </w:rPr>
        <w:t>.</w:t>
      </w:r>
      <w:r w:rsidR="000F0B54" w:rsidRPr="000F0B54">
        <w:rPr>
          <w:rFonts w:eastAsia="Calibri" w:cs="Times New Roman"/>
          <w:bCs/>
          <w:spacing w:val="-4"/>
          <w:kern w:val="2"/>
          <w:lang w:val="vi-VN"/>
          <w14:ligatures w14:val="standardContextual"/>
        </w:rPr>
        <w:t xml:space="preserve"> </w:t>
      </w:r>
    </w:p>
    <w:p w14:paraId="3BB764AB" w14:textId="5BFBCCE0" w:rsidR="000F0B54" w:rsidRPr="00496C43" w:rsidRDefault="000F0B54" w:rsidP="000F0B54">
      <w:pPr>
        <w:spacing w:before="120" w:after="160" w:line="256" w:lineRule="auto"/>
        <w:ind w:firstLine="709"/>
        <w:rPr>
          <w:i/>
          <w:color w:val="000000" w:themeColor="text1"/>
          <w:szCs w:val="28"/>
          <w:lang w:val="vi-VN"/>
        </w:rPr>
      </w:pPr>
      <w:r w:rsidRPr="000F0B54">
        <w:rPr>
          <w:rFonts w:eastAsia="Calibri" w:cs="Times New Roman"/>
          <w:bCs/>
          <w:spacing w:val="-4"/>
          <w:kern w:val="2"/>
          <w:lang w:val="vi-VN"/>
          <w14:ligatures w14:val="standardContextual"/>
        </w:rPr>
        <w:t>Các em h</w:t>
      </w:r>
      <w:r w:rsidRPr="000F0B54">
        <w:rPr>
          <w:color w:val="000000" w:themeColor="text1"/>
          <w:szCs w:val="28"/>
          <w:lang w:val="vi-VN"/>
        </w:rPr>
        <w:t xml:space="preserve">ọc sinh, sinh viên </w:t>
      </w:r>
      <w:r w:rsidR="00511080" w:rsidRPr="00E52CD1">
        <w:rPr>
          <w:color w:val="000000" w:themeColor="text1"/>
          <w:szCs w:val="28"/>
          <w:lang w:val="vi-VN"/>
        </w:rPr>
        <w:t>sẽ được các kỹ sư nông nghiệp hướng dẫn</w:t>
      </w:r>
      <w:r w:rsidRPr="000F0B54">
        <w:rPr>
          <w:color w:val="000000" w:themeColor="text1"/>
          <w:szCs w:val="28"/>
          <w:lang w:val="vi-VN"/>
        </w:rPr>
        <w:t xml:space="preserve"> trải nghiệm các hoạt động </w:t>
      </w:r>
      <w:r w:rsidR="00516993" w:rsidRPr="00516993">
        <w:rPr>
          <w:color w:val="000000" w:themeColor="text1"/>
          <w:szCs w:val="28"/>
          <w:lang w:val="vi-VN"/>
        </w:rPr>
        <w:t xml:space="preserve">gieo </w:t>
      </w:r>
      <w:r w:rsidRPr="000F0B54">
        <w:rPr>
          <w:color w:val="000000" w:themeColor="text1"/>
          <w:szCs w:val="28"/>
          <w:lang w:val="vi-VN"/>
        </w:rPr>
        <w:t xml:space="preserve">trồng </w:t>
      </w:r>
      <w:r w:rsidR="00516993" w:rsidRPr="00516993">
        <w:rPr>
          <w:color w:val="000000" w:themeColor="text1"/>
          <w:szCs w:val="28"/>
          <w:lang w:val="vi-VN"/>
        </w:rPr>
        <w:t xml:space="preserve">các loại </w:t>
      </w:r>
      <w:r w:rsidRPr="000F0B54">
        <w:rPr>
          <w:color w:val="000000" w:themeColor="text1"/>
          <w:szCs w:val="28"/>
          <w:lang w:val="vi-VN"/>
        </w:rPr>
        <w:t xml:space="preserve">rau: rau muống, mồng tơi, rau dền đỏ, cải (ngọt, xanh, rổ), rau ăn lá,… </w:t>
      </w:r>
      <w:r w:rsidR="00516993" w:rsidRPr="000F0B54">
        <w:rPr>
          <w:color w:val="000000" w:themeColor="text1"/>
          <w:szCs w:val="28"/>
          <w:lang w:val="vi-VN"/>
        </w:rPr>
        <w:t xml:space="preserve">trên luống đất, chậu, </w:t>
      </w:r>
      <w:r w:rsidR="00516993" w:rsidRPr="00516993">
        <w:rPr>
          <w:color w:val="000000" w:themeColor="text1"/>
          <w:szCs w:val="28"/>
          <w:lang w:val="vi-VN"/>
        </w:rPr>
        <w:t xml:space="preserve">hoặc </w:t>
      </w:r>
      <w:r w:rsidR="00516993" w:rsidRPr="000F0B54">
        <w:rPr>
          <w:color w:val="000000" w:themeColor="text1"/>
          <w:szCs w:val="28"/>
          <w:lang w:val="vi-VN"/>
        </w:rPr>
        <w:t xml:space="preserve">thùng xốp, thùng cây,… </w:t>
      </w:r>
      <w:r w:rsidR="00496C43" w:rsidRPr="00496C43">
        <w:rPr>
          <w:color w:val="000000" w:themeColor="text1"/>
          <w:szCs w:val="28"/>
          <w:lang w:val="vi-VN"/>
        </w:rPr>
        <w:t>theo phương pháp truyền thống kết hợp áp dụng khoa học kỹ thuật.</w:t>
      </w:r>
    </w:p>
    <w:p w14:paraId="0093B90F" w14:textId="27AA8D52" w:rsidR="00530D2E" w:rsidRPr="00B31B15" w:rsidRDefault="00B172B1" w:rsidP="00530D2E">
      <w:pPr>
        <w:spacing w:before="120" w:line="240" w:lineRule="auto"/>
        <w:rPr>
          <w:rFonts w:eastAsia="Calibri" w:cs="Times New Roman"/>
          <w:bCs/>
          <w:spacing w:val="-4"/>
          <w:kern w:val="2"/>
          <w14:ligatures w14:val="standardContextual"/>
        </w:rPr>
      </w:pPr>
      <w:r>
        <w:rPr>
          <w:rFonts w:eastAsia="Calibri" w:cs="Times New Roman"/>
          <w:bCs/>
          <w:spacing w:val="-4"/>
          <w:kern w:val="2"/>
          <w:lang w:val="vi-VN"/>
          <w14:ligatures w14:val="standardContextual"/>
        </w:rPr>
        <w:t>- Kết thúc chương trình trải nghiệm.</w:t>
      </w:r>
      <w:r w:rsidR="00530D2E" w:rsidRPr="00530D2E">
        <w:rPr>
          <w:rFonts w:eastAsia="Calibri" w:cs="Times New Roman"/>
          <w:bCs/>
          <w:spacing w:val="-4"/>
          <w:kern w:val="2"/>
          <w:lang w:val="vi-VN"/>
          <w14:ligatures w14:val="standardContextual"/>
        </w:rPr>
        <w:t xml:space="preserve"> Mời quý khách </w:t>
      </w:r>
      <w:r w:rsidR="00CA5299" w:rsidRPr="00CA5299">
        <w:rPr>
          <w:rFonts w:eastAsia="Calibri" w:cs="Times New Roman"/>
          <w:bCs/>
          <w:spacing w:val="-4"/>
          <w:kern w:val="2"/>
          <w:lang w:val="vi-VN"/>
          <w14:ligatures w14:val="standardContextual"/>
        </w:rPr>
        <w:t>tham gia đánh giá sự hài lòng</w:t>
      </w:r>
      <w:r w:rsidR="00530D2E" w:rsidRPr="00930A5E">
        <w:rPr>
          <w:rFonts w:eastAsia="Calibri" w:cs="Times New Roman"/>
          <w:bCs/>
          <w:i/>
          <w:spacing w:val="-4"/>
          <w:kern w:val="2"/>
          <w:lang w:val="vi-VN"/>
          <w14:ligatures w14:val="standardContextual"/>
        </w:rPr>
        <w:t xml:space="preserve"> </w:t>
      </w:r>
      <w:r w:rsidR="00CA5299" w:rsidRPr="00CA5299">
        <w:rPr>
          <w:rFonts w:eastAsia="Calibri" w:cs="Times New Roman"/>
          <w:bCs/>
          <w:iCs/>
          <w:spacing w:val="-4"/>
          <w:kern w:val="2"/>
          <w:lang w:val="vi-VN"/>
          <w14:ligatures w14:val="standardContextual"/>
        </w:rPr>
        <w:t xml:space="preserve">và ghi </w:t>
      </w:r>
      <w:r w:rsidR="00530D2E" w:rsidRPr="00CA5299">
        <w:rPr>
          <w:rFonts w:eastAsia="Calibri" w:cs="Times New Roman"/>
          <w:bCs/>
          <w:iCs/>
          <w:spacing w:val="-4"/>
          <w:kern w:val="2"/>
          <w:lang w:val="vi-VN"/>
          <w14:ligatures w14:val="standardContextual"/>
        </w:rPr>
        <w:t xml:space="preserve">cảm </w:t>
      </w:r>
      <w:r w:rsidR="00CA5299" w:rsidRPr="00CA5299">
        <w:rPr>
          <w:rFonts w:eastAsia="Calibri" w:cs="Times New Roman"/>
          <w:bCs/>
          <w:iCs/>
          <w:spacing w:val="-4"/>
          <w:kern w:val="2"/>
          <w:lang w:val="vi-VN"/>
          <w14:ligatures w14:val="standardContextual"/>
        </w:rPr>
        <w:t>nhận về chương trình trải nghiệ</w:t>
      </w:r>
      <w:r w:rsidR="00B31B15">
        <w:rPr>
          <w:rFonts w:eastAsia="Calibri" w:cs="Times New Roman"/>
          <w:bCs/>
          <w:iCs/>
          <w:spacing w:val="-4"/>
          <w:kern w:val="2"/>
          <w:lang w:val="vi-VN"/>
          <w14:ligatures w14:val="standardContextual"/>
        </w:rPr>
        <w:t>m</w:t>
      </w:r>
      <w:r w:rsidR="00CA5299" w:rsidRPr="00CA5299">
        <w:rPr>
          <w:rFonts w:eastAsia="Calibri" w:cs="Times New Roman"/>
          <w:bCs/>
          <w:iCs/>
          <w:spacing w:val="-4"/>
          <w:kern w:val="2"/>
          <w:lang w:val="vi-VN"/>
          <w14:ligatures w14:val="standardContextual"/>
        </w:rPr>
        <w:t xml:space="preserve"> </w:t>
      </w:r>
      <w:r w:rsidR="00CA5299" w:rsidRPr="00E531CF">
        <w:rPr>
          <w:rFonts w:eastAsia="Calibri" w:cs="Times New Roman"/>
          <w:bCs/>
          <w:i/>
          <w:spacing w:val="-4"/>
          <w:kern w:val="2"/>
          <w:lang w:val="vi-VN"/>
          <w14:ligatures w14:val="standardContextual"/>
        </w:rPr>
        <w:t>(phiếu đã chuẩn bị sẵn)</w:t>
      </w:r>
      <w:r w:rsidR="00B31B15">
        <w:rPr>
          <w:rFonts w:eastAsia="Calibri" w:cs="Times New Roman"/>
          <w:bCs/>
          <w:i/>
          <w:spacing w:val="-4"/>
          <w:kern w:val="2"/>
          <w14:ligatures w14:val="standardContextual"/>
        </w:rPr>
        <w:t>.</w:t>
      </w:r>
    </w:p>
    <w:p w14:paraId="335FB787" w14:textId="01AA1EA6" w:rsidR="00B172B1" w:rsidRDefault="00B172B1" w:rsidP="00CA5299">
      <w:pPr>
        <w:spacing w:before="120" w:after="120" w:line="240" w:lineRule="auto"/>
        <w:rPr>
          <w:b/>
          <w:color w:val="000000" w:themeColor="text1"/>
          <w:lang w:val="vi-VN"/>
        </w:rPr>
      </w:pPr>
      <w:r>
        <w:rPr>
          <w:b/>
          <w:color w:val="000000" w:themeColor="text1"/>
          <w:lang w:val="vi-VN"/>
        </w:rPr>
        <w:t xml:space="preserve">V. Chi phí </w:t>
      </w:r>
      <w:r w:rsidR="00CA5299">
        <w:rPr>
          <w:b/>
          <w:color w:val="000000" w:themeColor="text1"/>
        </w:rPr>
        <w:t xml:space="preserve">dịch vụ </w:t>
      </w:r>
      <w:r>
        <w:rPr>
          <w:b/>
          <w:color w:val="000000" w:themeColor="text1"/>
          <w:lang w:val="vi-VN"/>
        </w:rPr>
        <w:t>trải nghiệm</w:t>
      </w:r>
    </w:p>
    <w:p w14:paraId="7A1097D2" w14:textId="77777777" w:rsidR="00B172B1" w:rsidRDefault="00B172B1" w:rsidP="00B172B1">
      <w:pPr>
        <w:spacing w:after="120" w:line="240" w:lineRule="auto"/>
        <w:ind w:firstLine="709"/>
        <w:rPr>
          <w:color w:val="000000"/>
        </w:rPr>
      </w:pPr>
      <w:r>
        <w:rPr>
          <w:color w:val="000000"/>
          <w:lang w:val="vi-VN"/>
        </w:rPr>
        <w:t xml:space="preserve">- Đối với học sinh, sinh viên tham gia hoạt động trải nghiệm trồng rau màu </w:t>
      </w:r>
      <w:r>
        <w:rPr>
          <w:b/>
          <w:bCs/>
          <w:color w:val="000000"/>
          <w:lang w:val="vi-VN"/>
        </w:rPr>
        <w:t>đóng góp</w:t>
      </w:r>
      <w:r>
        <w:rPr>
          <w:color w:val="000000"/>
          <w:lang w:val="vi-VN"/>
        </w:rPr>
        <w:t xml:space="preserve"> </w:t>
      </w:r>
      <w:r>
        <w:rPr>
          <w:b/>
          <w:bCs/>
          <w:color w:val="000000"/>
          <w:lang w:val="vi-VN"/>
        </w:rPr>
        <w:t>chi phí trải nghiệm là 50.000 đồng/người</w:t>
      </w:r>
      <w:r>
        <w:rPr>
          <w:color w:val="000000"/>
          <w:lang w:val="vi-VN"/>
        </w:rPr>
        <w:t xml:space="preserve">, </w:t>
      </w:r>
      <w:r>
        <w:rPr>
          <w:bCs/>
          <w:color w:val="000000"/>
          <w:lang w:val="vi-VN"/>
        </w:rPr>
        <w:t xml:space="preserve">(bao gồm: chi phí tập huấn kiến thức, hướng dẫn thực hành trải nghiệm </w:t>
      </w:r>
      <w:r>
        <w:rPr>
          <w:color w:val="000000"/>
          <w:lang w:val="vi-VN"/>
        </w:rPr>
        <w:t>và nước uống, trái cây hoặc bánh giữa giờ). Kết thúc hoạt động trải nghiệm mỗi em được tặng 01 món quà lưu niệm.</w:t>
      </w:r>
    </w:p>
    <w:p w14:paraId="4D96E152" w14:textId="77777777" w:rsidR="00B172B1" w:rsidRDefault="00B172B1" w:rsidP="00B172B1">
      <w:pPr>
        <w:tabs>
          <w:tab w:val="left" w:pos="1837"/>
        </w:tabs>
        <w:spacing w:after="120" w:line="240" w:lineRule="auto"/>
        <w:rPr>
          <w:b/>
          <w:bCs/>
          <w:i/>
          <w:iCs/>
          <w:color w:val="000000" w:themeColor="text1"/>
          <w:lang w:val="vi-VN"/>
        </w:rPr>
      </w:pPr>
      <w:r>
        <w:rPr>
          <w:b/>
          <w:bCs/>
          <w:i/>
          <w:iCs/>
          <w:color w:val="000000" w:themeColor="text1"/>
          <w:szCs w:val="28"/>
          <w:lang w:val="vi-VN"/>
        </w:rPr>
        <w:t>Hân hạnh được đón tiếp và phục vụ Quý khách!</w:t>
      </w:r>
      <w:bookmarkStart w:id="0" w:name="_GoBack"/>
      <w:bookmarkEnd w:id="0"/>
    </w:p>
    <w:sectPr w:rsidR="00B172B1" w:rsidSect="00D53CE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5CA"/>
    <w:multiLevelType w:val="hybridMultilevel"/>
    <w:tmpl w:val="642A1DD4"/>
    <w:lvl w:ilvl="0" w:tplc="B49650C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5E41CC"/>
    <w:multiLevelType w:val="hybridMultilevel"/>
    <w:tmpl w:val="9E7EC9C6"/>
    <w:lvl w:ilvl="0" w:tplc="346A0E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1C724C"/>
    <w:multiLevelType w:val="hybridMultilevel"/>
    <w:tmpl w:val="D2C2055A"/>
    <w:lvl w:ilvl="0" w:tplc="F2043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CA5923"/>
    <w:multiLevelType w:val="hybridMultilevel"/>
    <w:tmpl w:val="97320466"/>
    <w:lvl w:ilvl="0" w:tplc="CEDEA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2059FF"/>
    <w:multiLevelType w:val="hybridMultilevel"/>
    <w:tmpl w:val="80026EFE"/>
    <w:lvl w:ilvl="0" w:tplc="A8960C0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9314E9"/>
    <w:multiLevelType w:val="hybridMultilevel"/>
    <w:tmpl w:val="372C2468"/>
    <w:lvl w:ilvl="0" w:tplc="01F8E6FE">
      <w:start w:val="4"/>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202BFF"/>
    <w:multiLevelType w:val="hybridMultilevel"/>
    <w:tmpl w:val="87BCA4D6"/>
    <w:lvl w:ilvl="0" w:tplc="1E725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6878BD"/>
    <w:multiLevelType w:val="hybridMultilevel"/>
    <w:tmpl w:val="B1048FD2"/>
    <w:lvl w:ilvl="0" w:tplc="E1E829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3751B27"/>
    <w:multiLevelType w:val="hybridMultilevel"/>
    <w:tmpl w:val="93464E6E"/>
    <w:lvl w:ilvl="0" w:tplc="A60E03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9273EE"/>
    <w:multiLevelType w:val="hybridMultilevel"/>
    <w:tmpl w:val="373A2644"/>
    <w:lvl w:ilvl="0" w:tplc="41EE9F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6A5DCE"/>
    <w:multiLevelType w:val="hybridMultilevel"/>
    <w:tmpl w:val="4406039C"/>
    <w:lvl w:ilvl="0" w:tplc="BA328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6"/>
  </w:num>
  <w:num w:numId="4">
    <w:abstractNumId w:val="2"/>
  </w:num>
  <w:num w:numId="5">
    <w:abstractNumId w:val="4"/>
  </w:num>
  <w:num w:numId="6">
    <w:abstractNumId w:val="8"/>
  </w:num>
  <w:num w:numId="7">
    <w:abstractNumId w:val="5"/>
  </w:num>
  <w:num w:numId="8">
    <w:abstractNumId w:val="0"/>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5E"/>
    <w:rsid w:val="00000256"/>
    <w:rsid w:val="000160F8"/>
    <w:rsid w:val="00017225"/>
    <w:rsid w:val="00017C3F"/>
    <w:rsid w:val="0002486F"/>
    <w:rsid w:val="00026489"/>
    <w:rsid w:val="000279FD"/>
    <w:rsid w:val="00033303"/>
    <w:rsid w:val="0003708C"/>
    <w:rsid w:val="00044A3E"/>
    <w:rsid w:val="00051174"/>
    <w:rsid w:val="000567B0"/>
    <w:rsid w:val="000633E1"/>
    <w:rsid w:val="00075669"/>
    <w:rsid w:val="0008610C"/>
    <w:rsid w:val="00094B71"/>
    <w:rsid w:val="000A163E"/>
    <w:rsid w:val="000B0161"/>
    <w:rsid w:val="000B5C91"/>
    <w:rsid w:val="000E5AB8"/>
    <w:rsid w:val="000F0B54"/>
    <w:rsid w:val="00102DDC"/>
    <w:rsid w:val="001130E1"/>
    <w:rsid w:val="00116CF7"/>
    <w:rsid w:val="00121AF7"/>
    <w:rsid w:val="0013625E"/>
    <w:rsid w:val="00137607"/>
    <w:rsid w:val="00147C65"/>
    <w:rsid w:val="00150550"/>
    <w:rsid w:val="00191D59"/>
    <w:rsid w:val="00192DB0"/>
    <w:rsid w:val="00197086"/>
    <w:rsid w:val="00197E72"/>
    <w:rsid w:val="001A04A8"/>
    <w:rsid w:val="001A1B70"/>
    <w:rsid w:val="001B3CAA"/>
    <w:rsid w:val="001C1D25"/>
    <w:rsid w:val="001D55D8"/>
    <w:rsid w:val="001D599A"/>
    <w:rsid w:val="001E60EA"/>
    <w:rsid w:val="001F0A35"/>
    <w:rsid w:val="002008EA"/>
    <w:rsid w:val="00204592"/>
    <w:rsid w:val="00206930"/>
    <w:rsid w:val="00210A2A"/>
    <w:rsid w:val="00226AF1"/>
    <w:rsid w:val="00234866"/>
    <w:rsid w:val="00236B3E"/>
    <w:rsid w:val="0024137B"/>
    <w:rsid w:val="002432B5"/>
    <w:rsid w:val="00246915"/>
    <w:rsid w:val="00252E21"/>
    <w:rsid w:val="00264124"/>
    <w:rsid w:val="002664CA"/>
    <w:rsid w:val="00272276"/>
    <w:rsid w:val="00272EE8"/>
    <w:rsid w:val="00280D72"/>
    <w:rsid w:val="00283B47"/>
    <w:rsid w:val="002A59B5"/>
    <w:rsid w:val="002C4EF8"/>
    <w:rsid w:val="002C7C07"/>
    <w:rsid w:val="002D051B"/>
    <w:rsid w:val="002D7CF8"/>
    <w:rsid w:val="003076F0"/>
    <w:rsid w:val="00313D0E"/>
    <w:rsid w:val="003330A5"/>
    <w:rsid w:val="003368A2"/>
    <w:rsid w:val="00346D55"/>
    <w:rsid w:val="00355C10"/>
    <w:rsid w:val="00355CB0"/>
    <w:rsid w:val="00360ECA"/>
    <w:rsid w:val="00364A67"/>
    <w:rsid w:val="003819D2"/>
    <w:rsid w:val="003873BA"/>
    <w:rsid w:val="003925EF"/>
    <w:rsid w:val="003936B5"/>
    <w:rsid w:val="003B56B2"/>
    <w:rsid w:val="003C1BA6"/>
    <w:rsid w:val="003C3594"/>
    <w:rsid w:val="003C626D"/>
    <w:rsid w:val="003D3C44"/>
    <w:rsid w:val="003D6271"/>
    <w:rsid w:val="003E6459"/>
    <w:rsid w:val="00405EF4"/>
    <w:rsid w:val="00411B5C"/>
    <w:rsid w:val="0041536E"/>
    <w:rsid w:val="004224CF"/>
    <w:rsid w:val="00425211"/>
    <w:rsid w:val="004268B2"/>
    <w:rsid w:val="00444431"/>
    <w:rsid w:val="0044693B"/>
    <w:rsid w:val="004473E3"/>
    <w:rsid w:val="00456337"/>
    <w:rsid w:val="00462B35"/>
    <w:rsid w:val="00470ED7"/>
    <w:rsid w:val="0047412B"/>
    <w:rsid w:val="004843B4"/>
    <w:rsid w:val="00487647"/>
    <w:rsid w:val="00496C43"/>
    <w:rsid w:val="004A1056"/>
    <w:rsid w:val="004A2969"/>
    <w:rsid w:val="004C27F3"/>
    <w:rsid w:val="004D28D9"/>
    <w:rsid w:val="004D4754"/>
    <w:rsid w:val="004E48A7"/>
    <w:rsid w:val="004E4DA4"/>
    <w:rsid w:val="004F5341"/>
    <w:rsid w:val="004F6F70"/>
    <w:rsid w:val="004F7343"/>
    <w:rsid w:val="00501A2E"/>
    <w:rsid w:val="005050D9"/>
    <w:rsid w:val="00511080"/>
    <w:rsid w:val="00516993"/>
    <w:rsid w:val="00521A8B"/>
    <w:rsid w:val="005306A2"/>
    <w:rsid w:val="00530D2E"/>
    <w:rsid w:val="00533352"/>
    <w:rsid w:val="005367E2"/>
    <w:rsid w:val="005373EE"/>
    <w:rsid w:val="005408D5"/>
    <w:rsid w:val="00541028"/>
    <w:rsid w:val="00554B61"/>
    <w:rsid w:val="00560477"/>
    <w:rsid w:val="00562567"/>
    <w:rsid w:val="005706F7"/>
    <w:rsid w:val="00571FE9"/>
    <w:rsid w:val="00574C94"/>
    <w:rsid w:val="00585F2E"/>
    <w:rsid w:val="00591950"/>
    <w:rsid w:val="005926BD"/>
    <w:rsid w:val="005A53F0"/>
    <w:rsid w:val="005B2169"/>
    <w:rsid w:val="005D1343"/>
    <w:rsid w:val="005E252C"/>
    <w:rsid w:val="005F1BF3"/>
    <w:rsid w:val="005F3A85"/>
    <w:rsid w:val="00630C0F"/>
    <w:rsid w:val="00634ABB"/>
    <w:rsid w:val="006464D6"/>
    <w:rsid w:val="0065407F"/>
    <w:rsid w:val="00657696"/>
    <w:rsid w:val="00667817"/>
    <w:rsid w:val="00672089"/>
    <w:rsid w:val="00697C15"/>
    <w:rsid w:val="006D4481"/>
    <w:rsid w:val="006E5DAF"/>
    <w:rsid w:val="006E68CC"/>
    <w:rsid w:val="006F0E33"/>
    <w:rsid w:val="0070408B"/>
    <w:rsid w:val="00704FE6"/>
    <w:rsid w:val="00721E4D"/>
    <w:rsid w:val="00736A2C"/>
    <w:rsid w:val="007418F5"/>
    <w:rsid w:val="00760C74"/>
    <w:rsid w:val="00762134"/>
    <w:rsid w:val="00762288"/>
    <w:rsid w:val="00764E8B"/>
    <w:rsid w:val="0077130F"/>
    <w:rsid w:val="00773EA4"/>
    <w:rsid w:val="00775721"/>
    <w:rsid w:val="007767E1"/>
    <w:rsid w:val="007808AB"/>
    <w:rsid w:val="00780BA1"/>
    <w:rsid w:val="0078179A"/>
    <w:rsid w:val="00782B73"/>
    <w:rsid w:val="007955BD"/>
    <w:rsid w:val="007961F5"/>
    <w:rsid w:val="007A7C28"/>
    <w:rsid w:val="007B410F"/>
    <w:rsid w:val="007C352D"/>
    <w:rsid w:val="007C6B19"/>
    <w:rsid w:val="007D4713"/>
    <w:rsid w:val="007E7810"/>
    <w:rsid w:val="00802029"/>
    <w:rsid w:val="00810CB6"/>
    <w:rsid w:val="00812404"/>
    <w:rsid w:val="00816DE9"/>
    <w:rsid w:val="00817618"/>
    <w:rsid w:val="00821A9B"/>
    <w:rsid w:val="008233D9"/>
    <w:rsid w:val="0084269E"/>
    <w:rsid w:val="008448F7"/>
    <w:rsid w:val="008452FE"/>
    <w:rsid w:val="00883133"/>
    <w:rsid w:val="008A02B4"/>
    <w:rsid w:val="008B0DA2"/>
    <w:rsid w:val="008B42A2"/>
    <w:rsid w:val="008B64D8"/>
    <w:rsid w:val="008C2D43"/>
    <w:rsid w:val="008C7BE5"/>
    <w:rsid w:val="008E223F"/>
    <w:rsid w:val="008E5659"/>
    <w:rsid w:val="008E7BFA"/>
    <w:rsid w:val="00902883"/>
    <w:rsid w:val="00904170"/>
    <w:rsid w:val="00914680"/>
    <w:rsid w:val="00930A5E"/>
    <w:rsid w:val="009372AC"/>
    <w:rsid w:val="00943C2D"/>
    <w:rsid w:val="00953A2F"/>
    <w:rsid w:val="0096605D"/>
    <w:rsid w:val="009836FD"/>
    <w:rsid w:val="00995EC5"/>
    <w:rsid w:val="009A1F04"/>
    <w:rsid w:val="009A5489"/>
    <w:rsid w:val="009C2855"/>
    <w:rsid w:val="009D2612"/>
    <w:rsid w:val="009D2AA5"/>
    <w:rsid w:val="009F354A"/>
    <w:rsid w:val="009F4617"/>
    <w:rsid w:val="009F74AC"/>
    <w:rsid w:val="00A11537"/>
    <w:rsid w:val="00A25D28"/>
    <w:rsid w:val="00A428BE"/>
    <w:rsid w:val="00A6293B"/>
    <w:rsid w:val="00A802FD"/>
    <w:rsid w:val="00A823FF"/>
    <w:rsid w:val="00A82B72"/>
    <w:rsid w:val="00A85227"/>
    <w:rsid w:val="00AB4274"/>
    <w:rsid w:val="00AB6D0B"/>
    <w:rsid w:val="00AC7E2F"/>
    <w:rsid w:val="00AD43DC"/>
    <w:rsid w:val="00AD4931"/>
    <w:rsid w:val="00AD6FE4"/>
    <w:rsid w:val="00AF6324"/>
    <w:rsid w:val="00B172B1"/>
    <w:rsid w:val="00B2016B"/>
    <w:rsid w:val="00B2040E"/>
    <w:rsid w:val="00B31B15"/>
    <w:rsid w:val="00B37F67"/>
    <w:rsid w:val="00B51363"/>
    <w:rsid w:val="00B5235D"/>
    <w:rsid w:val="00B6270A"/>
    <w:rsid w:val="00B64EE4"/>
    <w:rsid w:val="00B70861"/>
    <w:rsid w:val="00B72329"/>
    <w:rsid w:val="00B7535C"/>
    <w:rsid w:val="00BA060E"/>
    <w:rsid w:val="00BA1628"/>
    <w:rsid w:val="00BA2352"/>
    <w:rsid w:val="00BB0378"/>
    <w:rsid w:val="00BB62B6"/>
    <w:rsid w:val="00BC1B66"/>
    <w:rsid w:val="00BE29D0"/>
    <w:rsid w:val="00C00C24"/>
    <w:rsid w:val="00C124C3"/>
    <w:rsid w:val="00C14709"/>
    <w:rsid w:val="00C243A4"/>
    <w:rsid w:val="00C33152"/>
    <w:rsid w:val="00C41051"/>
    <w:rsid w:val="00C44D29"/>
    <w:rsid w:val="00C55ED5"/>
    <w:rsid w:val="00C64CD9"/>
    <w:rsid w:val="00C675E9"/>
    <w:rsid w:val="00C706E5"/>
    <w:rsid w:val="00C7400E"/>
    <w:rsid w:val="00C932A2"/>
    <w:rsid w:val="00C947FD"/>
    <w:rsid w:val="00C97325"/>
    <w:rsid w:val="00CA5299"/>
    <w:rsid w:val="00CB2CB9"/>
    <w:rsid w:val="00CC48E9"/>
    <w:rsid w:val="00CE31D9"/>
    <w:rsid w:val="00CE4CA2"/>
    <w:rsid w:val="00D007AB"/>
    <w:rsid w:val="00D07211"/>
    <w:rsid w:val="00D1677E"/>
    <w:rsid w:val="00D2655E"/>
    <w:rsid w:val="00D2685E"/>
    <w:rsid w:val="00D34B29"/>
    <w:rsid w:val="00D5188D"/>
    <w:rsid w:val="00D53CEA"/>
    <w:rsid w:val="00D55FE1"/>
    <w:rsid w:val="00D6613E"/>
    <w:rsid w:val="00D80319"/>
    <w:rsid w:val="00D805D4"/>
    <w:rsid w:val="00D8084F"/>
    <w:rsid w:val="00D9112E"/>
    <w:rsid w:val="00D959AF"/>
    <w:rsid w:val="00DB09F5"/>
    <w:rsid w:val="00DC17D1"/>
    <w:rsid w:val="00DD4C02"/>
    <w:rsid w:val="00DE36CC"/>
    <w:rsid w:val="00E05A13"/>
    <w:rsid w:val="00E076D5"/>
    <w:rsid w:val="00E16A1D"/>
    <w:rsid w:val="00E17100"/>
    <w:rsid w:val="00E267AA"/>
    <w:rsid w:val="00E355DD"/>
    <w:rsid w:val="00E378AA"/>
    <w:rsid w:val="00E411D7"/>
    <w:rsid w:val="00E413CE"/>
    <w:rsid w:val="00E462F9"/>
    <w:rsid w:val="00E5156A"/>
    <w:rsid w:val="00E52CD1"/>
    <w:rsid w:val="00E531CF"/>
    <w:rsid w:val="00E57E17"/>
    <w:rsid w:val="00E70D9B"/>
    <w:rsid w:val="00E82F7E"/>
    <w:rsid w:val="00E8529D"/>
    <w:rsid w:val="00E86E1B"/>
    <w:rsid w:val="00E8733E"/>
    <w:rsid w:val="00E90C8F"/>
    <w:rsid w:val="00EA0FB3"/>
    <w:rsid w:val="00EA4865"/>
    <w:rsid w:val="00EA50C0"/>
    <w:rsid w:val="00EB0C70"/>
    <w:rsid w:val="00EB7988"/>
    <w:rsid w:val="00ED5017"/>
    <w:rsid w:val="00EE6E1A"/>
    <w:rsid w:val="00EF2273"/>
    <w:rsid w:val="00EF2720"/>
    <w:rsid w:val="00EF7AF2"/>
    <w:rsid w:val="00F01667"/>
    <w:rsid w:val="00F16405"/>
    <w:rsid w:val="00F2042D"/>
    <w:rsid w:val="00F2355A"/>
    <w:rsid w:val="00F41F91"/>
    <w:rsid w:val="00F666B6"/>
    <w:rsid w:val="00F70695"/>
    <w:rsid w:val="00F724E7"/>
    <w:rsid w:val="00F81CA9"/>
    <w:rsid w:val="00F9065F"/>
    <w:rsid w:val="00FA1268"/>
    <w:rsid w:val="00FA508D"/>
    <w:rsid w:val="00FB413F"/>
    <w:rsid w:val="00FC0E60"/>
    <w:rsid w:val="00FC4C6E"/>
    <w:rsid w:val="00FD5D70"/>
    <w:rsid w:val="00FE3264"/>
    <w:rsid w:val="00FF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55E"/>
    <w:pPr>
      <w:ind w:left="720"/>
      <w:contextualSpacing/>
    </w:pPr>
  </w:style>
  <w:style w:type="character" w:styleId="Hyperlink">
    <w:name w:val="Hyperlink"/>
    <w:rsid w:val="008448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55E"/>
    <w:pPr>
      <w:ind w:left="720"/>
      <w:contextualSpacing/>
    </w:pPr>
  </w:style>
  <w:style w:type="character" w:styleId="Hyperlink">
    <w:name w:val="Hyperlink"/>
    <w:rsid w:val="00844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296471">
      <w:bodyDiv w:val="1"/>
      <w:marLeft w:val="0"/>
      <w:marRight w:val="0"/>
      <w:marTop w:val="0"/>
      <w:marBottom w:val="0"/>
      <w:divBdr>
        <w:top w:val="none" w:sz="0" w:space="0" w:color="auto"/>
        <w:left w:val="none" w:sz="0" w:space="0" w:color="auto"/>
        <w:bottom w:val="none" w:sz="0" w:space="0" w:color="auto"/>
        <w:right w:val="none" w:sz="0" w:space="0" w:color="auto"/>
      </w:divBdr>
    </w:div>
    <w:div w:id="19429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nhthien16619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cp:lastPrinted>2024-07-05T10:19:00Z</cp:lastPrinted>
  <dcterms:created xsi:type="dcterms:W3CDTF">2024-08-31T13:12:00Z</dcterms:created>
  <dcterms:modified xsi:type="dcterms:W3CDTF">2024-08-31T13:12:00Z</dcterms:modified>
</cp:coreProperties>
</file>